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C4F086F">
      <w:pPr>
        <w:keepNext w:val="0"/>
        <w:keepLines w:val="0"/>
        <w:widowControl/>
        <w:suppressLineNumbers w:val="0"/>
        <w:shd w:val="clear" w:fill="F8F8F8"/>
        <w:ind w:left="0" w:firstLine="0"/>
        <w:jc w:val="left"/>
        <w:rPr>
          <w:rFonts w:hint="default" w:ascii="Calibri Light" w:hAnsi="Calibri Light" w:eastAsia="sans-serif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sans-serif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Task on vpc-01.</w:t>
      </w:r>
    </w:p>
    <w:p w14:paraId="6A838956">
      <w:pPr>
        <w:keepNext w:val="0"/>
        <w:keepLines w:val="0"/>
        <w:widowControl/>
        <w:suppressLineNumbers w:val="0"/>
        <w:shd w:val="clear" w:fill="F8F8F8"/>
        <w:ind w:left="0" w:firstLine="0"/>
        <w:jc w:val="left"/>
        <w:rPr>
          <w:rFonts w:hint="default" w:ascii="Calibri Light" w:hAnsi="Calibri Light" w:eastAsia="sans-serif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sans-serif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===============================================</w:t>
      </w:r>
    </w:p>
    <w:p w14:paraId="7F5D1C08">
      <w:pPr>
        <w:keepNext w:val="0"/>
        <w:keepLines w:val="0"/>
        <w:widowControl/>
        <w:numPr>
          <w:ilvl w:val="0"/>
          <w:numId w:val="1"/>
        </w:numPr>
        <w:suppressLineNumbers w:val="0"/>
        <w:wordWrap/>
        <w:spacing w:before="60" w:beforeAutospacing="0" w:after="60" w:afterAutospacing="0" w:line="23" w:lineRule="atLeast"/>
        <w:ind w:left="0" w:right="0" w:firstLine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Create VPC with 2 private and 2 public subnets.</w:t>
      </w:r>
    </w:p>
    <w:p w14:paraId="2FD4247E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Open Amazon console and search for VPC</w:t>
      </w:r>
    </w:p>
    <w:p w14:paraId="424A22B9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 xml:space="preserve">Open vpc and click on create VPC </w:t>
      </w:r>
    </w:p>
    <w:p w14:paraId="0DE1059F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 xml:space="preserve">Then select VPC only and provide tag name (eg.My-VPC) and IPV4 block id as </w:t>
      </w:r>
      <w:r>
        <w:rPr>
          <w:rFonts w:hint="default" w:ascii="Calibri Light" w:hAnsi="Calibri Light" w:eastAsia="Arial" w:cs="Calibri Light"/>
          <w:i w:val="0"/>
          <w:iCs w:val="0"/>
          <w:caps w:val="0"/>
          <w:color w:val="0F141A"/>
          <w:spacing w:val="0"/>
          <w:sz w:val="28"/>
          <w:szCs w:val="28"/>
          <w:shd w:val="clear" w:fill="FFFFFF"/>
        </w:rPr>
        <w:t>IPv4 CIDR manual inpu</w:t>
      </w:r>
      <w:r>
        <w:rPr>
          <w:rFonts w:ascii="Arial" w:hAnsi="Arial" w:eastAsia="Arial" w:cs="Arial"/>
          <w:i w:val="0"/>
          <w:iCs w:val="0"/>
          <w:caps w:val="0"/>
          <w:color w:val="0F141A"/>
          <w:spacing w:val="0"/>
          <w:sz w:val="28"/>
          <w:szCs w:val="28"/>
          <w:shd w:val="clear" w:fill="FFFFFF"/>
        </w:rPr>
        <w:t>t</w:t>
      </w:r>
    </w:p>
    <w:p w14:paraId="2CD0ECB1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</w:rPr>
        <w:t>IPv4 CIDR</w:t>
      </w: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  <w:lang w:val="en-US"/>
        </w:rPr>
        <w:t xml:space="preserve"> provide your own CIDR (eg:172.168.0.0/24)</w:t>
      </w:r>
    </w:p>
    <w:p w14:paraId="69D94B6A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</w:rPr>
        <w:t>IPv</w:t>
      </w: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  <w:lang w:val="en-US"/>
        </w:rPr>
        <w:t xml:space="preserve">6 </w:t>
      </w: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</w:rPr>
        <w:t>CIDR</w:t>
      </w: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  <w:lang w:val="en-US"/>
        </w:rPr>
        <w:t xml:space="preserve"> keep No</w:t>
      </w:r>
    </w:p>
    <w:p w14:paraId="55C6A63F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C</w:t>
      </w: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lick on create VPC</w:t>
      </w:r>
    </w:p>
    <w:p w14:paraId="682236F4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Then will get Unique VPC id</w:t>
      </w:r>
    </w:p>
    <w:p w14:paraId="1DB313AB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Now create 2 public and 2 private subnets</w:t>
      </w:r>
    </w:p>
    <w:p w14:paraId="5660A430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Open VPC in left side section we can fine subnet tab click on that provide the details</w:t>
      </w:r>
    </w:p>
    <w:p w14:paraId="1B44EFCF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S</w:t>
      </w: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elect vpc id created by you not which existing and provide subnet name(eg:My-pub-subnet1)</w:t>
      </w:r>
    </w:p>
    <w:p w14:paraId="4E5FECAE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S</w:t>
      </w: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 xml:space="preserve">elect availablity zone (eg:now it is in </w:t>
      </w:r>
      <w:r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eu-north-1a select next subnet as 1b)</w:t>
      </w:r>
    </w:p>
    <w:p w14:paraId="0AF9DE06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</w:rPr>
        <w:t>IPv4 VPC CIDR block</w:t>
      </w: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  <w:lang w:val="en-US"/>
        </w:rPr>
        <w:t xml:space="preserve"> select which is created by you and </w:t>
      </w:r>
    </w:p>
    <w:p w14:paraId="4B2A5D65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olor w:val="0F141A"/>
          <w:spacing w:val="0"/>
          <w:sz w:val="28"/>
          <w:szCs w:val="28"/>
          <w:shd w:val="clear" w:fill="FFFFFF"/>
          <w:lang w:val="en-US"/>
        </w:rPr>
        <w:t>P</w:t>
      </w: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  <w:lang w:val="en-US"/>
        </w:rPr>
        <w:t xml:space="preserve">rovide </w:t>
      </w: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</w:rPr>
        <w:t xml:space="preserve">IPv4 </w:t>
      </w: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  <w:lang w:val="en-US"/>
        </w:rPr>
        <w:t xml:space="preserve">subnet </w:t>
      </w: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</w:rPr>
        <w:t>CIDR</w:t>
      </w: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  <w:lang w:val="en-US"/>
        </w:rPr>
        <w:t xml:space="preserve"> should be (eg:VPC 172.168.0.0/24 subnet 172.168.0.0/28)</w:t>
      </w:r>
    </w:p>
    <w:p w14:paraId="12163988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olor w:val="0F141A"/>
          <w:spacing w:val="0"/>
          <w:sz w:val="28"/>
          <w:szCs w:val="28"/>
          <w:shd w:val="clear" w:fill="FFFFFF"/>
          <w:lang w:val="en-US"/>
        </w:rPr>
        <w:t>C</w:t>
      </w: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  <w:lang w:val="en-US"/>
        </w:rPr>
        <w:t>lick on create subnet</w:t>
      </w:r>
    </w:p>
    <w:p w14:paraId="637A00C3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Likewise create My-pub-subnet2 and My-pri-subnet1, My-pri-subnet2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For My-pub-subnet2, you should select Availability Zone 1b.</w:t>
      </w:r>
    </w:p>
    <w:p w14:paraId="70744EC6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And for My-pri-subnet2, you should select Availability Zone 1b and My-priv-subnet1 in 1a.</w:t>
      </w:r>
    </w:p>
    <w:p w14:paraId="621229C0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You will have one public and one private subnet in each AZ (1a and 1b), which helps with high availability and fault tolerance.</w:t>
      </w:r>
    </w:p>
    <w:p w14:paraId="75F8B3CE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olor w:val="0F141A"/>
          <w:spacing w:val="0"/>
          <w:sz w:val="28"/>
          <w:szCs w:val="28"/>
          <w:shd w:val="clear" w:fill="FFFFFF"/>
          <w:lang w:val="en-US"/>
        </w:rPr>
        <w:t>P</w:t>
      </w: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  <w:lang w:val="en-US"/>
        </w:rPr>
        <w:t>ub-subnet1-----172.168.0.0/28-172.168.0.63/28</w:t>
      </w:r>
    </w:p>
    <w:p w14:paraId="0270CC75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olor w:val="0F141A"/>
          <w:spacing w:val="0"/>
          <w:sz w:val="28"/>
          <w:szCs w:val="28"/>
          <w:shd w:val="clear" w:fill="FFFFFF"/>
          <w:lang w:val="en-US"/>
        </w:rPr>
        <w:t>Pri</w:t>
      </w: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  <w:lang w:val="en-US"/>
        </w:rPr>
        <w:t>-subnet1-----172.168.0.64/28-172.168.0.127/28</w:t>
      </w:r>
    </w:p>
    <w:p w14:paraId="3EB8088E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olor w:val="0F141A"/>
          <w:spacing w:val="0"/>
          <w:sz w:val="28"/>
          <w:szCs w:val="28"/>
          <w:shd w:val="clear" w:fill="FFFFFF"/>
          <w:lang w:val="en-US"/>
        </w:rPr>
        <w:t>Pu</w:t>
      </w: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  <w:lang w:val="en-US"/>
        </w:rPr>
        <w:t>b-subnet2-----172.168.0.128/28-172.168.0.191/28</w:t>
      </w:r>
    </w:p>
    <w:p w14:paraId="4CE3E3BD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olor w:val="0F141A"/>
          <w:spacing w:val="0"/>
          <w:sz w:val="28"/>
          <w:szCs w:val="28"/>
          <w:shd w:val="clear" w:fill="FFFFFF"/>
          <w:lang w:val="en-US"/>
        </w:rPr>
        <w:t>Pri</w:t>
      </w: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  <w:lang w:val="en-US"/>
        </w:rPr>
        <w:t>-subnet2-----172.168.0.192/28-172.168.0.255/28</w:t>
      </w:r>
    </w:p>
    <w:p w14:paraId="48111806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</w:p>
    <w:p w14:paraId="08D8A736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5420" cy="2209800"/>
            <wp:effectExtent l="0" t="0" r="1143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09304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</w:p>
    <w:p w14:paraId="4EA47AD6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9865" cy="3440430"/>
            <wp:effectExtent l="0" t="0" r="698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92D9F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73675" cy="2415540"/>
            <wp:effectExtent l="0" t="0" r="317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6F10A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71135" cy="226695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686A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</w:p>
    <w:p w14:paraId="474D49F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6055" cy="3023870"/>
            <wp:effectExtent l="0" t="0" r="1079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81BB2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9865" cy="2656840"/>
            <wp:effectExtent l="0" t="0" r="6985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598DD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6690" cy="2299335"/>
            <wp:effectExtent l="0" t="0" r="1016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A79B9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9230" cy="2426970"/>
            <wp:effectExtent l="0" t="0" r="7620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AEEC4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624330"/>
            <wp:effectExtent l="0" t="0" r="7620" b="13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9C52D">
      <w:pPr>
        <w:keepNext w:val="0"/>
        <w:keepLines w:val="0"/>
        <w:widowControl/>
        <w:numPr>
          <w:ilvl w:val="0"/>
          <w:numId w:val="1"/>
        </w:numPr>
        <w:suppressLineNumbers w:val="0"/>
        <w:wordWrap/>
        <w:spacing w:before="60" w:beforeAutospacing="0" w:after="60" w:afterAutospacing="0" w:line="23" w:lineRule="atLeast"/>
        <w:ind w:left="0" w:leftChars="0" w:right="0" w:rightChars="0" w:firstLine="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Enable DNS Hostname in VPC</w:t>
      </w:r>
    </w:p>
    <w:p w14:paraId="140D0381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DNS stands for Domain Name System.</w:t>
      </w:r>
    </w:p>
    <w:p w14:paraId="620069C4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DNS is like the phonebook of the internet — it translates domain names (like google.com) into IP addresses (like 142.250.72.14), so that browsers and applications can locate and connect to websites and services.</w:t>
      </w:r>
    </w:p>
    <w:p w14:paraId="719A5D29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To enable DNS hostnames in a VPC in AWS, follow these steps:</w:t>
      </w:r>
    </w:p>
    <w:p w14:paraId="1C58F314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Your VPC must have DNS resolution enabled (it is enabled by default).</w:t>
      </w:r>
    </w:p>
    <w:p w14:paraId="63337729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You're using a custom VPC, not the default one (DNS hostnames are enabled by default in default VPCs).</w:t>
      </w:r>
    </w:p>
    <w:p w14:paraId="7F57E16C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Steps to Enable DNS Hostnames:</w:t>
      </w:r>
    </w:p>
    <w:p w14:paraId="7A3680CD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Go to the AWS Management Console</w:t>
      </w:r>
    </w:p>
    <w:p w14:paraId="1AEE3A5B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Open https://console.aws.amazon.com/vpc</w:t>
      </w:r>
    </w:p>
    <w:p w14:paraId="69456653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Select “Your VPCs” from the left-hand menu.</w:t>
      </w:r>
    </w:p>
    <w:p w14:paraId="1BD2F123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Choose your VPC from the list.</w:t>
      </w:r>
    </w:p>
    <w:p w14:paraId="26A792E4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In the lower panel, click on the "Actions" dropdown.</w:t>
      </w:r>
    </w:p>
    <w:p w14:paraId="2B6C9B2B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Select "Edit VPC settings".</w:t>
      </w:r>
    </w:p>
    <w:p w14:paraId="380F1D58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Enable the checkbox for:</w:t>
      </w:r>
    </w:p>
    <w:p w14:paraId="68A31E1C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✅ Enable DNS hostnames</w:t>
      </w:r>
    </w:p>
    <w:p w14:paraId="09799746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Click Save changes.</w:t>
      </w:r>
    </w:p>
    <w:p w14:paraId="76E71D48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</w:p>
    <w:p w14:paraId="2ED0AECD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Notes:</w:t>
      </w:r>
    </w:p>
    <w:p w14:paraId="0FC6A43D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This setting is important if you're launching EC2 instances in that VPC and want them to be reachable by public DNS names (like ec2-54-123-45-67.compute-1.amazonaws.com).</w:t>
      </w:r>
    </w:p>
    <w:p w14:paraId="38A488FA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Useful especially in public subnets for bastion hosts or public-facing applications.</w:t>
      </w:r>
    </w:p>
    <w:p w14:paraId="6CFDAC80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8595" cy="1514475"/>
            <wp:effectExtent l="0" t="0" r="825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204A9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9230" cy="2487930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DB1A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7325" cy="1223010"/>
            <wp:effectExtent l="0" t="0" r="9525" b="152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92D04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/>
          <w:lang w:val="en-US" w:eastAsia="zh-CN"/>
        </w:rPr>
      </w:pPr>
    </w:p>
    <w:p w14:paraId="5BD5BA9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</w:p>
    <w:p w14:paraId="5638FCEE">
      <w:pPr>
        <w:keepNext w:val="0"/>
        <w:keepLines w:val="0"/>
        <w:widowControl/>
        <w:numPr>
          <w:ilvl w:val="0"/>
          <w:numId w:val="1"/>
        </w:numPr>
        <w:suppressLineNumbers w:val="0"/>
        <w:wordWrap/>
        <w:spacing w:before="60" w:beforeAutospacing="0" w:after="60" w:afterAutospacing="0" w:line="23" w:lineRule="atLeast"/>
        <w:ind w:left="0" w:leftChars="0" w:right="0" w:firstLine="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Enable Auto Assign Public ip in 2 public subnets</w:t>
      </w:r>
    </w:p>
    <w:p w14:paraId="6450D1F9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To enable auto-assign public IP in your 2 public subnets on AWS, follow these steps:</w:t>
      </w:r>
    </w:p>
    <w:p w14:paraId="16BB2CFA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Steps to Enable Auto-Assign Public IP:</w:t>
      </w:r>
    </w:p>
    <w:p w14:paraId="1D47246D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Open AWS VPC Console:</w:t>
      </w:r>
    </w:p>
    <w:p w14:paraId="2D8442B4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https://console.aws.amazon.com/vpc</w:t>
      </w:r>
    </w:p>
    <w:p w14:paraId="1034E0E4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In the left-hand menu, click on “Subnets”.</w:t>
      </w:r>
    </w:p>
    <w:p w14:paraId="08E1629B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Select the first public subnet from your list.</w:t>
      </w:r>
    </w:p>
    <w:p w14:paraId="156AD904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Click on “Actions” → “Edit subnet settings” (or “Modify auto-assign IP settings”).</w:t>
      </w:r>
    </w:p>
    <w:p w14:paraId="47F17A35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Under “Auto-assign public IPv4 address”, enable the checkbox:</w:t>
      </w:r>
    </w:p>
    <w:p w14:paraId="3E2831A8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✅ Auto-assign IPv4 address</w:t>
      </w:r>
    </w:p>
    <w:p w14:paraId="3F7A02D8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Click Save changes.</w:t>
      </w:r>
    </w:p>
    <w:p w14:paraId="6BF8EB9C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Repeat the same steps for the second public subnet.</w:t>
      </w:r>
    </w:p>
    <w:p w14:paraId="3FC5B185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</w:p>
    <w:p w14:paraId="02D85B5A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What This Does:</w:t>
      </w:r>
    </w:p>
    <w:p w14:paraId="4E78E06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When this setting is enabled, any EC2 instance launched in that subnet (without specifying a network interface) will automatically get a public IP address, making it accessible from the internet (if security groups allow it).</w:t>
      </w:r>
    </w:p>
    <w:p w14:paraId="6D978580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drawing>
          <wp:inline distT="0" distB="0" distL="114300" distR="114300">
            <wp:extent cx="5269230" cy="186690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2D043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</w:p>
    <w:p w14:paraId="28F1C3F8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drawing>
          <wp:inline distT="0" distB="0" distL="114300" distR="114300">
            <wp:extent cx="5261610" cy="2483485"/>
            <wp:effectExtent l="0" t="0" r="15240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F7FA5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4150" cy="1818640"/>
            <wp:effectExtent l="0" t="0" r="12700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2B85F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612900"/>
            <wp:effectExtent l="0" t="0" r="444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2A2D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</w:p>
    <w:p w14:paraId="3311118C">
      <w:pPr>
        <w:keepNext w:val="0"/>
        <w:keepLines w:val="0"/>
        <w:widowControl/>
        <w:numPr>
          <w:ilvl w:val="0"/>
          <w:numId w:val="1"/>
        </w:numPr>
        <w:suppressLineNumbers w:val="0"/>
        <w:wordWrap/>
        <w:spacing w:before="60" w:beforeAutospacing="0" w:after="60" w:afterAutospacing="0" w:line="23" w:lineRule="atLeast"/>
        <w:ind w:left="0" w:leftChars="0" w:right="0" w:firstLine="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Add 2 private subnets in private route table</w:t>
      </w:r>
    </w:p>
    <w:p w14:paraId="7281AE23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To add 2 private subnets to a private route table in AWS, follow these steps:</w:t>
      </w:r>
    </w:p>
    <w:p w14:paraId="7086CB15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Initially Go to route tabel and create RT with PVC(eg:My pvc)Then follow below steps</w:t>
      </w:r>
    </w:p>
    <w:p w14:paraId="18FD074D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You should already have a VPC, 2 private subnets, and a private route table created.</w:t>
      </w:r>
    </w:p>
    <w:p w14:paraId="5AA345C7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The private route table should NOT have a route to the internet gateway (IGW), only a local route or NAT Gateway if required.</w:t>
      </w:r>
    </w:p>
    <w:p w14:paraId="2AE45BE9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Steps to Associate Subnets to Private Route Table:</w:t>
      </w:r>
    </w:p>
    <w:p w14:paraId="7A2D0285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Go to the VPC Dashboard:</w:t>
      </w:r>
    </w:p>
    <w:p w14:paraId="57F3D006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https://console.aws.amazon.com/vpc</w:t>
      </w:r>
    </w:p>
    <w:p w14:paraId="58F9AA68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In the left menu, click on “Route Tables”.</w:t>
      </w:r>
    </w:p>
    <w:p w14:paraId="54F51398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Find and select your Private Route Table (look for the one without a route to IGW).</w:t>
      </w:r>
    </w:p>
    <w:p w14:paraId="4A6CE7CB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Scroll down and go to the “Subnet associations” tab.</w:t>
      </w:r>
    </w:p>
    <w:p w14:paraId="030FB7EF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Click Edit subnet associations.</w:t>
      </w:r>
    </w:p>
    <w:p w14:paraId="30AEFE81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From the list of subnets, select the two private subnets you created.</w:t>
      </w:r>
    </w:p>
    <w:p w14:paraId="241DEF49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Click Save associations.</w:t>
      </w:r>
    </w:p>
    <w:p w14:paraId="5F60E9E9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</w:p>
    <w:p w14:paraId="348765B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Result:</w:t>
      </w:r>
    </w:p>
    <w:p w14:paraId="667AC68C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Now, the selected private subnets will use the private route table for routing. They won't have direct internet access unless you set up a NAT Gateway in a public subnet and add a route to it.</w:t>
      </w:r>
    </w:p>
    <w:p w14:paraId="7CEEFE76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</w:p>
    <w:p w14:paraId="7DEED1FA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9230" cy="2301875"/>
            <wp:effectExtent l="0" t="0" r="762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9AE79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1610" cy="2418715"/>
            <wp:effectExtent l="0" t="0" r="152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1B9E2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/>
          <w:lang w:val="en-US" w:eastAsia="zh-CN"/>
        </w:rPr>
      </w:pPr>
    </w:p>
    <w:p w14:paraId="3FBC7497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72405" cy="2659380"/>
            <wp:effectExtent l="0" t="0" r="4445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6F48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</w:p>
    <w:p w14:paraId="1FB279FB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4785" cy="2523490"/>
            <wp:effectExtent l="0" t="0" r="12065" b="101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C49B8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/>
          <w:lang w:val="en-US" w:eastAsia="zh-CN"/>
        </w:rPr>
      </w:pPr>
    </w:p>
    <w:p w14:paraId="6B3AAC5D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</w:p>
    <w:p w14:paraId="167F7884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/>
          <w:lang w:val="en-US" w:eastAsia="zh-CN"/>
        </w:rPr>
      </w:pPr>
    </w:p>
    <w:p w14:paraId="1ACAA447">
      <w:pPr>
        <w:keepNext w:val="0"/>
        <w:keepLines w:val="0"/>
        <w:widowControl/>
        <w:numPr>
          <w:ilvl w:val="0"/>
          <w:numId w:val="1"/>
        </w:numPr>
        <w:suppressLineNumbers w:val="0"/>
        <w:wordWrap/>
        <w:spacing w:before="60" w:beforeAutospacing="0" w:after="60" w:afterAutospacing="0" w:line="23" w:lineRule="atLeast"/>
        <w:ind w:left="0" w:leftChars="0" w:right="0" w:firstLine="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Add 2 public subnets in public route table</w:t>
      </w:r>
    </w:p>
    <w:p w14:paraId="777D4481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Here's a step-by-step guide to create an Internet Gateway (IGW) and associate 2 public subnets to a public route table in AWS:</w:t>
      </w:r>
    </w:p>
    <w:p w14:paraId="4F65874D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Create an Internet Gateway</w:t>
      </w:r>
    </w:p>
    <w:p w14:paraId="0DE5C561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Attach it to your VPC</w:t>
      </w:r>
    </w:p>
    <w:p w14:paraId="45C5948A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Create or update a public route table</w:t>
      </w:r>
    </w:p>
    <w:p w14:paraId="29BCC06B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Add a route to 0.0.0.0/0 via the IGW</w:t>
      </w:r>
    </w:p>
    <w:p w14:paraId="525AD41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Associate 2 public subnets with this route table</w:t>
      </w:r>
    </w:p>
    <w:p w14:paraId="239497F6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Step-by-Step Instructions</w:t>
      </w:r>
    </w:p>
    <w:p w14:paraId="1BFC0AC5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Step 1: 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Create an Internet Gateway (IGW)</w:t>
      </w:r>
    </w:p>
    <w:p w14:paraId="07934A19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Go to VPC Dashboard in AWS Console:</w:t>
      </w:r>
    </w:p>
    <w:p w14:paraId="793E2ED8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https://console.aws.amazon.com/vpc/</w:t>
      </w:r>
    </w:p>
    <w:p w14:paraId="01314BD5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In the left menu, click Internet Gateways.</w:t>
      </w:r>
    </w:p>
    <w:p w14:paraId="51A04F23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Click Create Internet Gateway.</w:t>
      </w:r>
    </w:p>
    <w:p w14:paraId="3BEE1B58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Name it (e.g., my-igw)</w:t>
      </w:r>
    </w:p>
    <w:p w14:paraId="4D5F78AA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Click Create Internet Gateway</w:t>
      </w:r>
    </w:p>
    <w:p w14:paraId="151C4B1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After creating it, click Actions &gt; Attach to VPC</w:t>
      </w:r>
    </w:p>
    <w:p w14:paraId="3EC90CC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Choose your VPC (e.g., 172.168.0.0/24)</w:t>
      </w:r>
    </w:p>
    <w:p w14:paraId="5527B311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Click Attach</w:t>
      </w:r>
    </w:p>
    <w:p w14:paraId="024118C7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Step 2: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 Create (or use existing) Public Route Table</w:t>
      </w:r>
    </w:p>
    <w:p w14:paraId="77E03B38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In the VPC Dashboard, click Route Tables.</w:t>
      </w:r>
    </w:p>
    <w:p w14:paraId="158A860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If you already have a public route table:</w:t>
      </w:r>
    </w:p>
    <w:p w14:paraId="5FA49E25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Click on it to open.</w:t>
      </w:r>
    </w:p>
    <w:p w14:paraId="5FE6C2DB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Or, create a new one:</w:t>
      </w:r>
    </w:p>
    <w:p w14:paraId="6305B1FD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Click Create route table</w:t>
      </w:r>
    </w:p>
    <w:p w14:paraId="187F04D5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Name it (e.g., Public-RT)</w:t>
      </w:r>
    </w:p>
    <w:p w14:paraId="560358BD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Select your VPC</w:t>
      </w:r>
    </w:p>
    <w:p w14:paraId="3C7D6600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Click Create</w:t>
      </w:r>
    </w:p>
    <w:p w14:paraId="7A4F7136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Step 3: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 Add Route to IGW</w:t>
      </w:r>
    </w:p>
    <w:p w14:paraId="0259D72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Select the Public Route Table (the one you just created or selected).</w:t>
      </w:r>
    </w:p>
    <w:p w14:paraId="5A34789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Click the “Routes” tab &gt; Edit routes</w:t>
      </w:r>
    </w:p>
    <w:p w14:paraId="162445A9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Click “Add route”:</w:t>
      </w:r>
    </w:p>
    <w:p w14:paraId="143CEEF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Destination: 0.0.0.0/0</w:t>
      </w:r>
    </w:p>
    <w:p w14:paraId="772A70F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Target: Choose Internet Gateway &gt; Select your IGW (e.g., igw-xxxxxx)</w:t>
      </w:r>
    </w:p>
    <w:p w14:paraId="3AE5D2B1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Click Save changes</w:t>
      </w:r>
    </w:p>
    <w:p w14:paraId="48C241F0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Step 4: 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Associate Public Subnets</w:t>
      </w:r>
    </w:p>
    <w:p w14:paraId="2341F24D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Go to the “Subnet associations” tab of your Public Route Table.</w:t>
      </w:r>
    </w:p>
    <w:p w14:paraId="54A8E371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Click Edit subnet associations.</w:t>
      </w:r>
    </w:p>
    <w:p w14:paraId="1E153D42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Select the 2 public subnets (e.g., 172.168.0.0/26 and 172.168.0.64/26).</w:t>
      </w:r>
    </w:p>
    <w:p w14:paraId="1DB2FCC2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Click Save associations</w:t>
      </w:r>
    </w:p>
    <w:p w14:paraId="79CB6AD6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Your 2 public subnets are now connected to the public route table, which routes to the internet via the IGW.</w:t>
      </w:r>
    </w:p>
    <w:p w14:paraId="3AD1398C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5420" cy="1797685"/>
            <wp:effectExtent l="0" t="0" r="11430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A4E4F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1610" cy="2113915"/>
            <wp:effectExtent l="0" t="0" r="152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D7002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5420" cy="1249680"/>
            <wp:effectExtent l="0" t="0" r="1143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88E3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1610" cy="1913255"/>
            <wp:effectExtent l="0" t="0" r="15240" b="1079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D9C72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7325" cy="1727835"/>
            <wp:effectExtent l="0" t="0" r="952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FF97C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8595" cy="1544320"/>
            <wp:effectExtent l="0" t="0" r="8255" b="177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3487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/>
          <w:lang w:val="en-US" w:eastAsia="zh-CN"/>
        </w:rPr>
      </w:pPr>
    </w:p>
    <w:p w14:paraId="772F44DF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70500" cy="2474595"/>
            <wp:effectExtent l="0" t="0" r="635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3AEEB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9230" cy="1701165"/>
            <wp:effectExtent l="0" t="0" r="7620" b="133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D16CD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8595" cy="2155190"/>
            <wp:effectExtent l="0" t="0" r="8255" b="165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6FC65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6690" cy="2217420"/>
            <wp:effectExtent l="0" t="0" r="10160" b="114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F880A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4150" cy="2409825"/>
            <wp:effectExtent l="0" t="0" r="1270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CB9D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6055" cy="2475230"/>
            <wp:effectExtent l="0" t="0" r="10795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E360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9230" cy="1983105"/>
            <wp:effectExtent l="0" t="0" r="7620" b="171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34FAF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9865" cy="2533650"/>
            <wp:effectExtent l="0" t="0" r="698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53321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</w:p>
    <w:p w14:paraId="007FF21A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</w:p>
    <w:p w14:paraId="20571A3C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</w:p>
    <w:p w14:paraId="3FAC0489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/>
          <w:lang w:val="en-US" w:eastAsia="zh-CN"/>
        </w:rPr>
      </w:pPr>
    </w:p>
    <w:p w14:paraId="540C3F33">
      <w:pPr>
        <w:keepNext w:val="0"/>
        <w:keepLines w:val="0"/>
        <w:widowControl/>
        <w:numPr>
          <w:ilvl w:val="0"/>
          <w:numId w:val="1"/>
        </w:numPr>
        <w:suppressLineNumbers w:val="0"/>
        <w:wordWrap/>
        <w:spacing w:before="60" w:beforeAutospacing="0" w:after="60" w:afterAutospacing="0" w:line="23" w:lineRule="atLeast"/>
        <w:ind w:left="0" w:leftChars="0" w:right="0" w:firstLine="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Public route table will have the routes to internet and local</w:t>
      </w:r>
    </w:p>
    <w:p w14:paraId="5A7A6020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step-by-step guide to launch an EC2 instance in a public subnet with internet access:</w:t>
      </w:r>
    </w:p>
    <w:p w14:paraId="15341E02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Launch EC2 in Public Subnet with Internet Access</w:t>
      </w:r>
    </w:p>
    <w:p w14:paraId="41C6BCB0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Step 1: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 Go to EC2 Dashboard</w:t>
      </w:r>
    </w:p>
    <w:p w14:paraId="375344C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Open the AWS Management Console.</w:t>
      </w:r>
    </w:p>
    <w:p w14:paraId="1EC3C169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Navigate to EC2 under "Compute".</w:t>
      </w:r>
    </w:p>
    <w:p w14:paraId="4E357490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Step 2: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 Launch a New Instance</w:t>
      </w:r>
    </w:p>
    <w:p w14:paraId="3340CC7D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Click "Launch Instance".</w:t>
      </w:r>
    </w:p>
    <w:p w14:paraId="66865B0C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Set the Name (e.g., MyVPC).</w:t>
      </w:r>
    </w:p>
    <w:p w14:paraId="36A0FAD7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Select an Amazon Machine Image (AMI) (e.g., Amazon Linux 2023).</w:t>
      </w:r>
    </w:p>
    <w:p w14:paraId="591C3126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Step 3: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 Choose Instance Type</w:t>
      </w:r>
    </w:p>
    <w:p w14:paraId="2145E868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Choose t2.micro (Free Tier eligible).</w:t>
      </w:r>
    </w:p>
    <w:p w14:paraId="4F638EB1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Step 4: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 Configure Network Settings</w:t>
      </w:r>
    </w:p>
    <w:p w14:paraId="62EA838D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VPC: Select MyVPC.</w:t>
      </w:r>
    </w:p>
    <w:p w14:paraId="6D2F1DCA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Subnet: Choose one of your Public Subnets.</w:t>
      </w:r>
    </w:p>
    <w:p w14:paraId="5C23859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Auto-assign Public IP: Set to "Enable" ✅</w:t>
      </w:r>
    </w:p>
    <w:p w14:paraId="6375F9F2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(This step is essential to access the instance from the internet)</w:t>
      </w:r>
    </w:p>
    <w:p w14:paraId="053BB6B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Step 5: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 Configure Security Group</w:t>
      </w:r>
    </w:p>
    <w:p w14:paraId="0D45E17B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Choose "Select existing security group" or create a new one.</w:t>
      </w:r>
    </w:p>
    <w:p w14:paraId="58AC9ACC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If using default:</w:t>
      </w:r>
    </w:p>
    <w:p w14:paraId="132D19E2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Ensure it allows inbound SSH (port 22).</w:t>
      </w:r>
    </w:p>
    <w:p w14:paraId="538F27E3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Optionally allow All traffic (not recommended for production).</w:t>
      </w:r>
    </w:p>
    <w:p w14:paraId="00FF20B4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Click Save or Next.</w:t>
      </w:r>
    </w:p>
    <w:p w14:paraId="3EDB5F71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Step 6: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 Key Pair</w:t>
      </w:r>
    </w:p>
    <w:p w14:paraId="71519AD2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Select an existing key pair (or create a new one) for SSH access.</w:t>
      </w:r>
    </w:p>
    <w:p w14:paraId="5D0114DF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A .pem file will be downloaded if you create a new one.</w:t>
      </w:r>
    </w:p>
    <w:p w14:paraId="52BDB7B9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Step 7: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 Launch the Instance</w:t>
      </w:r>
    </w:p>
    <w:p w14:paraId="533F0AA5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Click "Launch Instance".</w:t>
      </w:r>
    </w:p>
    <w:p w14:paraId="78B01622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Step 8: Connect Using Git Bash</w:t>
      </w:r>
    </w:p>
    <w:p w14:paraId="0D22FD0D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Open Git Bash on your PC.</w:t>
      </w:r>
    </w:p>
    <w:p w14:paraId="15A85274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Run the SSH command (copy from AWS → "Connect" → "SSH" tab):</w:t>
      </w:r>
    </w:p>
    <w:p w14:paraId="596813CD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ssh -i your-key.pem ec2-user@&lt;your-public-ip&gt;</w:t>
      </w:r>
    </w:p>
    <w:p w14:paraId="3E3C526F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Accept the connection prompt.</w:t>
      </w:r>
    </w:p>
    <w:p w14:paraId="2D7D7DD9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You are now connected to your EC2 instance in the public subnet example :ping google.com</w:t>
      </w:r>
    </w:p>
    <w:p w14:paraId="1C9C695B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4785" cy="2399665"/>
            <wp:effectExtent l="0" t="0" r="1206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9BC4B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4785" cy="2614295"/>
            <wp:effectExtent l="0" t="0" r="12065" b="146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D91AD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</w:p>
    <w:p w14:paraId="14BDF6F0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6055" cy="3173730"/>
            <wp:effectExtent l="0" t="0" r="10795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0BCEF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9230" cy="2179320"/>
            <wp:effectExtent l="0" t="0" r="7620" b="114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9487D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8595" cy="2493010"/>
            <wp:effectExtent l="0" t="0" r="8255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91020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72405" cy="2438400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BBC50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</w:p>
    <w:p w14:paraId="12442485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6055" cy="2483485"/>
            <wp:effectExtent l="0" t="0" r="10795" b="1206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C5A7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4150" cy="3118485"/>
            <wp:effectExtent l="0" t="0" r="1270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81342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</w:p>
    <w:p w14:paraId="727F49E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/>
          <w:lang w:val="en-US" w:eastAsia="zh-CN"/>
        </w:rPr>
      </w:pPr>
    </w:p>
    <w:p w14:paraId="27048859">
      <w:pPr>
        <w:keepNext w:val="0"/>
        <w:keepLines w:val="0"/>
        <w:widowControl/>
        <w:numPr>
          <w:ilvl w:val="0"/>
          <w:numId w:val="1"/>
        </w:numPr>
        <w:suppressLineNumbers w:val="0"/>
        <w:wordWrap/>
        <w:spacing w:before="60" w:beforeAutospacing="0" w:after="60" w:afterAutospacing="0" w:line="23" w:lineRule="atLeast"/>
        <w:ind w:left="0" w:leftChars="0" w:right="0" w:firstLine="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Create Ec2 in public subnet with t2micro and install php</w:t>
      </w:r>
    </w:p>
    <w:p w14:paraId="6F57A131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</w:p>
    <w:p w14:paraId="3E9763DC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Step-by-Step: Launch EC2 in Public Subnet and Install PHP</w:t>
      </w:r>
    </w:p>
    <w:p w14:paraId="3C2387F7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Step 1: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 Go to EC2 Dashboard</w:t>
      </w:r>
    </w:p>
    <w:p w14:paraId="505378B7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Open AWS Console.</w:t>
      </w:r>
    </w:p>
    <w:p w14:paraId="5341FDA3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Search for EC2 in the Services.</w:t>
      </w:r>
    </w:p>
    <w:p w14:paraId="36FD8474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Click on “Launch Instance”.</w:t>
      </w:r>
    </w:p>
    <w:p w14:paraId="4619BB81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Step 2: 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Configure EC2 Instance</w:t>
      </w:r>
    </w:p>
    <w:p w14:paraId="0674D44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Name your instance: </w:t>
      </w:r>
    </w:p>
    <w:p w14:paraId="109B99E1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Amazon Machine Image (AMI): Choose</w:t>
      </w:r>
    </w:p>
    <w:p w14:paraId="6EB4D5CA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Amazon Linux 2 AMI (HVM), SSD Volume Type</w:t>
      </w:r>
    </w:p>
    <w:p w14:paraId="2040A2F7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Instance Type:</w:t>
      </w:r>
    </w:p>
    <w:p w14:paraId="2CC16F71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t2.micro (Free Tier eligible)</w:t>
      </w:r>
    </w:p>
    <w:p w14:paraId="4451B1D8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Step 3: 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Configure Network Settings</w:t>
      </w:r>
    </w:p>
    <w:p w14:paraId="7090B2A2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VPC: Select your custom VPC (e.g., MyVPC)</w:t>
      </w:r>
    </w:p>
    <w:p w14:paraId="62B99D4B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Subnet: Select your Public Subnet (e.g., Public-Subnet-1)</w:t>
      </w:r>
    </w:p>
    <w:p w14:paraId="02A8C330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Auto-assign Public IP: ✅ Enable</w:t>
      </w:r>
    </w:p>
    <w:p w14:paraId="3B0B01C8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Leave rest as default.</w:t>
      </w:r>
    </w:p>
    <w:p w14:paraId="79432795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Step 4: 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Add Storage</w:t>
      </w:r>
    </w:p>
    <w:p w14:paraId="68842FE0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Keep default 8 GiB or customize.</w:t>
      </w:r>
    </w:p>
    <w:p w14:paraId="6D4704D2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Step 5: 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Configure Security Group</w:t>
      </w:r>
    </w:p>
    <w:p w14:paraId="31E4EC30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Create new or select existing security group.</w:t>
      </w:r>
    </w:p>
    <w:p w14:paraId="6B85DF86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Allow the following Inbound Rules:</w:t>
      </w:r>
    </w:p>
    <w:p w14:paraId="28901419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SSH → Port 22 → Source: My IP</w:t>
      </w:r>
    </w:p>
    <w:p w14:paraId="0532982C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HTTP → Port 80 → Source: 0.0.0.0/0</w:t>
      </w:r>
    </w:p>
    <w:p w14:paraId="622F1814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Step 6: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 Key Pair</w:t>
      </w:r>
    </w:p>
    <w:p w14:paraId="706FD647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Select existing key pair or create a new one.</w:t>
      </w:r>
    </w:p>
    <w:p w14:paraId="6E775742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Download the .pem file (if new).</w:t>
      </w:r>
    </w:p>
    <w:p w14:paraId="69579BD0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Click Launch Instance.</w:t>
      </w:r>
    </w:p>
    <w:p w14:paraId="4D57BA46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Step 7: 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Connect to EC2</w:t>
      </w:r>
    </w:p>
    <w:p w14:paraId="46F3D08A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Open Git Bash or terminal.</w:t>
      </w:r>
    </w:p>
    <w:p w14:paraId="557B647F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Connect using:</w:t>
      </w:r>
    </w:p>
    <w:p w14:paraId="0B2529B4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ssh -i "your-key.pem" ec2-user@&lt;Public-IP&gt;</w:t>
      </w:r>
    </w:p>
    <w:p w14:paraId="69A6E8E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Step 8: 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Update System</w:t>
      </w:r>
    </w:p>
    <w:p w14:paraId="1E210908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sudo yum update -y</w:t>
      </w:r>
    </w:p>
    <w:p w14:paraId="5EDB8CC8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Step 9: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 Install Apache Web Server</w:t>
      </w:r>
    </w:p>
    <w:p w14:paraId="32DF87D6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sudo yum install httpd -y</w:t>
      </w:r>
    </w:p>
    <w:p w14:paraId="2BBF1123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sudo systemctl start httpd</w:t>
      </w:r>
    </w:p>
    <w:p w14:paraId="7FF8567A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sudo systemctl enable httpd</w:t>
      </w:r>
    </w:p>
    <w:p w14:paraId="4B825F6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Step 10: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 Install PHP</w:t>
      </w:r>
    </w:p>
    <w:p w14:paraId="439D2AA8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sudo amazon-linux-extras enable php7.4</w:t>
      </w:r>
    </w:p>
    <w:p w14:paraId="0C0F6D5B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sudo yum clean metadata</w:t>
      </w:r>
    </w:p>
    <w:p w14:paraId="13398DC5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sudo yum install php php-cli -y</w:t>
      </w:r>
    </w:p>
    <w:p w14:paraId="261435B3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Step 11: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 Create PHP Test File</w:t>
      </w:r>
    </w:p>
    <w:p w14:paraId="0B2F7886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echo "&lt;?php phpinfo(); ?&gt;" | sudo tee /var/www/html/info.php</w:t>
      </w:r>
    </w:p>
    <w:p w14:paraId="651D6D36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Step 12: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 Test in Browser</w:t>
      </w:r>
    </w:p>
    <w:p w14:paraId="4B18360C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Go to:</w:t>
      </w:r>
    </w:p>
    <w:p w14:paraId="5F82332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http://</w:t>
      </w:r>
      <w:r>
        <w:rPr>
          <w:rFonts w:hint="default" w:ascii="Times New Roman" w:hAnsi="Times New Roman" w:eastAsia="SimSun" w:cs="Times New Roman"/>
          <w:i w:val="0"/>
          <w:iCs w:val="0"/>
          <w:caps w:val="0"/>
          <w:color w:val="000000"/>
          <w:spacing w:val="0"/>
          <w:sz w:val="21"/>
          <w:szCs w:val="21"/>
        </w:rPr>
        <w:t>13.60.201.4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/info.php</w:t>
      </w:r>
    </w:p>
    <w:p w14:paraId="35FE5CBB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You should see the PHP info page.</w:t>
      </w:r>
    </w:p>
    <w:p w14:paraId="3147DE75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drawing>
          <wp:inline distT="0" distB="0" distL="114300" distR="114300">
            <wp:extent cx="5268595" cy="3732530"/>
            <wp:effectExtent l="0" t="0" r="8255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DB0E4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</w:p>
    <w:p w14:paraId="1557943F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5420" cy="2187575"/>
            <wp:effectExtent l="0" t="0" r="1143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454B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3515" cy="2858770"/>
            <wp:effectExtent l="0" t="0" r="13335" b="177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75A0C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9230" cy="3855720"/>
            <wp:effectExtent l="0" t="0" r="7620" b="1143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4831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6690" cy="3977640"/>
            <wp:effectExtent l="0" t="0" r="1016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A3257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70500" cy="3768090"/>
            <wp:effectExtent l="0" t="0" r="635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BB2F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6690" cy="1559560"/>
            <wp:effectExtent l="0" t="0" r="1016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3F5AF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/>
          <w:lang w:val="en-US" w:eastAsia="zh-CN"/>
        </w:rPr>
      </w:pPr>
    </w:p>
    <w:p w14:paraId="2071F511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</w:p>
    <w:p w14:paraId="1DB75C00">
      <w:pPr>
        <w:keepNext w:val="0"/>
        <w:keepLines w:val="0"/>
        <w:widowControl/>
        <w:numPr>
          <w:ilvl w:val="0"/>
          <w:numId w:val="1"/>
        </w:numPr>
        <w:suppressLineNumbers w:val="0"/>
        <w:wordWrap/>
        <w:spacing w:before="60" w:beforeAutospacing="0" w:after="60" w:afterAutospacing="0" w:line="23" w:lineRule="atLeast"/>
        <w:ind w:left="0" w:leftChars="0" w:right="0" w:firstLine="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COnfigure Nat gateway in public subnet and connect to private Instance</w:t>
      </w:r>
    </w:p>
    <w:p w14:paraId="4D9FB421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Create an EC2 instance in a private subnet</w:t>
      </w:r>
    </w:p>
    <w:p w14:paraId="17A7836F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Set up a NAT Gateway for internet access</w:t>
      </w:r>
    </w:p>
    <w:p w14:paraId="64AB5362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SSH into the private EC2 using Git Bash</w:t>
      </w:r>
    </w:p>
    <w:p w14:paraId="4E50C28D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Part 1: 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Create EC2 in a Private Subnet</w:t>
      </w:r>
    </w:p>
    <w:p w14:paraId="0F961912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1. Create or Use an Existing VPC</w:t>
      </w:r>
    </w:p>
    <w:p w14:paraId="33F57D9A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Go to VPC Dashboard → Create VPC</w:t>
      </w:r>
    </w:p>
    <w:p w14:paraId="412FD083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CIDR block: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 10.0.0.0/16</w:t>
      </w:r>
    </w:p>
    <w:p w14:paraId="1EE6393F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2. Create Two Subnets</w:t>
      </w:r>
    </w:p>
    <w:p w14:paraId="3FF3BAFA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Public Subnet (e.g. 10.0.1.0/24)</w:t>
      </w:r>
    </w:p>
    <w:p w14:paraId="58F7CFAD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Private Subnet (e.g. 10.0.2.0/24)</w:t>
      </w:r>
    </w:p>
    <w:p w14:paraId="53801E64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3. Create and Attach Internet Gateway</w:t>
      </w:r>
    </w:p>
    <w:p w14:paraId="52DC7FDC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Go to Internet Gateways → Create one</w:t>
      </w:r>
    </w:p>
    <w:p w14:paraId="541A3B9F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Attach it to your VPC</w:t>
      </w:r>
    </w:p>
    <w:p w14:paraId="24247C01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4. Create Route Tables</w:t>
      </w:r>
    </w:p>
    <w:p w14:paraId="6B51E5C6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Public Route Table: Add route 0.0.0.0/0 → Internet Gateway</w:t>
      </w:r>
    </w:p>
    <w:p w14:paraId="29F066E2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Associate it with the public subnet</w:t>
      </w:r>
    </w:p>
    <w:p w14:paraId="65BE2749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Private Route Table:</w:t>
      </w:r>
    </w:p>
    <w:p w14:paraId="047AD224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Initially, no route to internet (we’ll update it after creating the NAT Gateway)</w:t>
      </w:r>
    </w:p>
    <w:p w14:paraId="1E014421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Associate it with the private subnet</w:t>
      </w:r>
    </w:p>
    <w:p w14:paraId="51614043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5. Launch EC2 Instances</w:t>
      </w:r>
    </w:p>
    <w:p w14:paraId="3F51D4D0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Launch one EC2 instance in the public subnet (Bastion Host)</w:t>
      </w:r>
    </w:p>
    <w:p w14:paraId="32546755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Give it a public IP</w:t>
      </w:r>
    </w:p>
    <w:p w14:paraId="62105BD0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Attach key pair (e.g., my-key.pem)</w:t>
      </w:r>
    </w:p>
    <w:p w14:paraId="206A2E43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Launch one EC2 instance in the private subnet</w:t>
      </w:r>
    </w:p>
    <w:p w14:paraId="607AE19C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No public IP</w:t>
      </w:r>
    </w:p>
    <w:p w14:paraId="172FC198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Attach the same key pair or another if needed</w:t>
      </w:r>
    </w:p>
    <w:p w14:paraId="0239F3AB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Part 2: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 Create and Attach a NAT Gateway</w:t>
      </w:r>
    </w:p>
    <w:p w14:paraId="1B795893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1. Allocate Elastic IP</w:t>
      </w:r>
    </w:p>
    <w:p w14:paraId="2D97E360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Go to Elastic IPs → Allocate</w:t>
      </w:r>
    </w:p>
    <w:p w14:paraId="5FDBB7DD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2. Create NAT Gateway</w:t>
      </w:r>
    </w:p>
    <w:p w14:paraId="157D6EE0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Go to NAT Gateways</w:t>
      </w:r>
    </w:p>
    <w:p w14:paraId="7CFDCEA3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Select the public subnet</w:t>
      </w:r>
    </w:p>
    <w:p w14:paraId="330FEFC5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Use the Elastic IP you allocated</w:t>
      </w:r>
    </w:p>
    <w:p w14:paraId="60F1F3A3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3. Update Route Table for Private Subnet</w:t>
      </w:r>
    </w:p>
    <w:p w14:paraId="7B364BDD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Go to the private route table</w:t>
      </w:r>
    </w:p>
    <w:p w14:paraId="1C9D1241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Add route:</w:t>
      </w:r>
    </w:p>
    <w:p w14:paraId="0CFB46FD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Destination: 0.0.0.0/0</w:t>
      </w:r>
    </w:p>
    <w:p w14:paraId="6180D5DF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Target: NAT Gateway</w:t>
      </w:r>
    </w:p>
    <w:p w14:paraId="6D9E2135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Part 3: 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SSH Using Git Bash (from your local machine)</w:t>
      </w:r>
    </w:p>
    <w:p w14:paraId="11B9F6E2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1. SSH into the Bastion (Public EC2)</w:t>
      </w:r>
    </w:p>
    <w:p w14:paraId="1CD8D685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ssh -i "my-key.pem" ec2-user@&lt;Public-IP-of-Bastion-EC2&gt;</w:t>
      </w:r>
    </w:p>
    <w:p w14:paraId="0D018855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Replace ec2-user with your instance's OS default user:</w:t>
      </w:r>
    </w:p>
    <w:p w14:paraId="163D8E1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Amazon Linux: ec2-user</w:t>
      </w:r>
    </w:p>
    <w:p w14:paraId="3203CB8A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Ubuntu: ubuntu</w:t>
      </w:r>
    </w:p>
    <w:p w14:paraId="099A52C6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RHEL: ec2-user or root</w:t>
      </w:r>
    </w:p>
    <w:p w14:paraId="71190E74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2. Copy Private Key to Bastion EC2</w:t>
      </w:r>
    </w:p>
    <w:p w14:paraId="56F5278B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If using a different key for private EC2:</w:t>
      </w:r>
    </w:p>
    <w:p w14:paraId="330F6CFF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scp -i "my-key.pem" private-key.pem ec2-user@&lt;Bastion-IP&gt;:/home/ec2-user/</w:t>
      </w:r>
    </w:p>
    <w:p w14:paraId="3DBE3AC1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Then SSH into bastion and run:</w:t>
      </w:r>
    </w:p>
    <w:p w14:paraId="1589803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chmod 600 private-key.pem</w:t>
      </w:r>
    </w:p>
    <w:p w14:paraId="1516A48A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3. SSH into the Private EC2 (from Bastion)</w:t>
      </w:r>
    </w:p>
    <w:p w14:paraId="0E2B7F03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ssh -i private-key.pem ec2-user@&lt;Private-IP-of-Private-EC2&gt;</w:t>
      </w:r>
    </w:p>
    <w:p w14:paraId="1AB67F4F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Testing Internet Access on Private EC2</w:t>
      </w:r>
    </w:p>
    <w:p w14:paraId="7F38B9BC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Inside the private EC2, try:</w:t>
      </w:r>
    </w:p>
    <w:p w14:paraId="72CD19F7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ping google.com</w:t>
      </w:r>
    </w:p>
    <w:p w14:paraId="610C8A14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sudo yum update -y(if using Amazon Linux)</w:t>
      </w:r>
    </w:p>
    <w:p w14:paraId="5DDC8517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</w:pP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>If this works, your NAT Gateway is correctly configured.</w:t>
      </w:r>
    </w:p>
    <w:p w14:paraId="2AA0D572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9230" cy="1959610"/>
            <wp:effectExtent l="0" t="0" r="762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0FD94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9230" cy="2426335"/>
            <wp:effectExtent l="0" t="0" r="7620" b="1206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58DF8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70500" cy="2560320"/>
            <wp:effectExtent l="0" t="0" r="6350" b="1143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B892A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</w:p>
    <w:p w14:paraId="1AF874EC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1610" cy="2418715"/>
            <wp:effectExtent l="0" t="0" r="1524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853DF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3515" cy="1894205"/>
            <wp:effectExtent l="0" t="0" r="13335" b="1079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5D339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72405" cy="2374265"/>
            <wp:effectExtent l="0" t="0" r="4445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65326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6690" cy="1844675"/>
            <wp:effectExtent l="0" t="0" r="1016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15D32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73040" cy="1956435"/>
            <wp:effectExtent l="0" t="0" r="381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F663A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2245" cy="2511425"/>
            <wp:effectExtent l="0" t="0" r="14605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50D2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70500" cy="2275840"/>
            <wp:effectExtent l="0" t="0" r="6350" b="1016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8DA2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8595" cy="1953895"/>
            <wp:effectExtent l="0" t="0" r="8255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E88A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73675" cy="1948180"/>
            <wp:effectExtent l="0" t="0" r="3175" b="139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B7C4A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9230" cy="2019300"/>
            <wp:effectExtent l="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54D73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71135" cy="2493010"/>
            <wp:effectExtent l="0" t="0" r="5715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78C0D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</w:p>
    <w:p w14:paraId="6DAD774B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</w:p>
    <w:p w14:paraId="288C0151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4150" cy="2453005"/>
            <wp:effectExtent l="0" t="0" r="1270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42ECC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71770" cy="2466975"/>
            <wp:effectExtent l="0" t="0" r="508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316EB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72405" cy="3670935"/>
            <wp:effectExtent l="0" t="0" r="4445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21EEA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7325" cy="3996690"/>
            <wp:effectExtent l="0" t="0" r="9525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5706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71135" cy="3055620"/>
            <wp:effectExtent l="0" t="0" r="5715" b="1143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CDB5F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</w:p>
    <w:p w14:paraId="561F5824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6690" cy="2872105"/>
            <wp:effectExtent l="0" t="0" r="1016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F3B1B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</w:p>
    <w:p w14:paraId="607075F7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73040" cy="2178050"/>
            <wp:effectExtent l="0" t="0" r="3810" b="1270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3E216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</w:p>
    <w:p w14:paraId="0B7AAD37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2880" cy="2099945"/>
            <wp:effectExtent l="0" t="0" r="13970" b="14605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21510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To get internet access we need to set in route table as main in private subnet</w:t>
      </w:r>
    </w:p>
    <w:p w14:paraId="20CC9E43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5420" cy="2642235"/>
            <wp:effectExtent l="0" t="0" r="11430" b="5715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79D38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73040" cy="3747135"/>
            <wp:effectExtent l="0" t="0" r="3810" b="5715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0D19B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</w:p>
    <w:p w14:paraId="0E512F91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9865" cy="3182620"/>
            <wp:effectExtent l="0" t="0" r="6985" b="17780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BD551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</w:p>
    <w:p w14:paraId="07869609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/>
          <w:lang w:val="en-US" w:eastAsia="zh-CN"/>
        </w:rPr>
      </w:pPr>
    </w:p>
    <w:p w14:paraId="4381323E">
      <w:pPr>
        <w:keepNext w:val="0"/>
        <w:keepLines w:val="0"/>
        <w:widowControl/>
        <w:numPr>
          <w:ilvl w:val="0"/>
          <w:numId w:val="1"/>
        </w:numPr>
        <w:suppressLineNumbers w:val="0"/>
        <w:wordWrap/>
        <w:spacing w:before="60" w:beforeAutospacing="0" w:after="60" w:afterAutospacing="0" w:line="23" w:lineRule="atLeast"/>
        <w:ind w:left="0" w:leftChars="0" w:right="0" w:firstLine="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Install Apache Tomcat in private ec2 and deploy a sample app.</w:t>
      </w:r>
    </w:p>
    <w:p w14:paraId="0ABB3E0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right="0" w:right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</w:p>
    <w:p w14:paraId="6E8A6636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right="0" w:rightChars="0"/>
        <w:jc w:val="left"/>
      </w:pPr>
      <w:r>
        <w:drawing>
          <wp:inline distT="0" distB="0" distL="114300" distR="114300">
            <wp:extent cx="5269230" cy="1994535"/>
            <wp:effectExtent l="0" t="0" r="7620" b="5715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E27FA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right="0" w:rightChars="0"/>
        <w:jc w:val="left"/>
        <w:rPr>
          <w:rFonts w:hint="default"/>
          <w:lang w:val="en-US" w:eastAsia="zh-CN"/>
        </w:rPr>
      </w:pPr>
    </w:p>
    <w:p w14:paraId="20761D47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2245" cy="2207260"/>
            <wp:effectExtent l="0" t="0" r="14605" b="2540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D54EC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</w:p>
    <w:p w14:paraId="75B8C011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9865" cy="1790065"/>
            <wp:effectExtent l="0" t="0" r="6985" b="635"/>
            <wp:docPr id="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8B98A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72405" cy="1530985"/>
            <wp:effectExtent l="0" t="0" r="4445" b="12065"/>
            <wp:docPr id="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D299B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/>
          <w:lang w:val="en-US" w:eastAsia="zh-CN"/>
        </w:rPr>
      </w:pPr>
    </w:p>
    <w:p w14:paraId="29DDFFA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</w:p>
    <w:p w14:paraId="0054BCF6">
      <w:pPr>
        <w:keepNext w:val="0"/>
        <w:keepLines w:val="0"/>
        <w:widowControl/>
        <w:numPr>
          <w:ilvl w:val="0"/>
          <w:numId w:val="1"/>
        </w:numPr>
        <w:suppressLineNumbers w:val="0"/>
        <w:wordWrap/>
        <w:spacing w:before="60" w:beforeAutospacing="0" w:after="60" w:afterAutospacing="0" w:line="23" w:lineRule="atLeast"/>
        <w:ind w:left="0" w:leftChars="0" w:right="0" w:firstLine="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COnfigure VPC flow logs and store the logs in s3 and cloudwatch.</w:t>
      </w:r>
    </w:p>
    <w:p w14:paraId="34BAF89F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</w:p>
    <w:p w14:paraId="4FC69F2D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Steps for COnfigure VPC flow logs and store the logs in s3</w:t>
      </w:r>
    </w:p>
    <w:p w14:paraId="6E5A04D6">
      <w:pPr>
        <w:keepNext w:val="0"/>
        <w:keepLines w:val="0"/>
        <w:widowControl/>
        <w:numPr>
          <w:ilvl w:val="0"/>
          <w:numId w:val="3"/>
        </w:numPr>
        <w:suppressLineNumbers w:val="0"/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Go to VPC in Yours VPC click on vpc id</w:t>
      </w:r>
    </w:p>
    <w:p w14:paraId="6D8FF2D1">
      <w:pPr>
        <w:keepNext w:val="0"/>
        <w:keepLines w:val="0"/>
        <w:widowControl/>
        <w:numPr>
          <w:ilvl w:val="0"/>
          <w:numId w:val="3"/>
        </w:numPr>
        <w:suppressLineNumbers w:val="0"/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W</w:t>
      </w: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e can find flowlogs</w:t>
      </w:r>
    </w:p>
    <w:p w14:paraId="6418DC09">
      <w:pPr>
        <w:keepNext w:val="0"/>
        <w:keepLines w:val="0"/>
        <w:widowControl/>
        <w:numPr>
          <w:ilvl w:val="0"/>
          <w:numId w:val="3"/>
        </w:numPr>
        <w:suppressLineNumbers w:val="0"/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C</w:t>
      </w: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lick on create flow logs give name tag(eg:my _flowlog)</w:t>
      </w:r>
    </w:p>
    <w:p w14:paraId="21118A8F">
      <w:pPr>
        <w:keepNext w:val="0"/>
        <w:keepLines w:val="0"/>
        <w:widowControl/>
        <w:numPr>
          <w:ilvl w:val="0"/>
          <w:numId w:val="3"/>
        </w:numPr>
        <w:suppressLineNumbers w:val="0"/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S</w:t>
      </w: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elect all</w:t>
      </w:r>
    </w:p>
    <w:p w14:paraId="5ACA9428">
      <w:pPr>
        <w:keepNext w:val="0"/>
        <w:keepLines w:val="0"/>
        <w:widowControl/>
        <w:numPr>
          <w:ilvl w:val="0"/>
          <w:numId w:val="3"/>
        </w:numPr>
        <w:suppressLineNumbers w:val="0"/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M</w:t>
      </w: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inimum 1min</w:t>
      </w:r>
    </w:p>
    <w:p w14:paraId="1AAE2F30">
      <w:pPr>
        <w:keepNext w:val="0"/>
        <w:keepLines w:val="0"/>
        <w:widowControl/>
        <w:numPr>
          <w:ilvl w:val="0"/>
          <w:numId w:val="3"/>
        </w:numPr>
        <w:suppressLineNumbers w:val="0"/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Destination as S3 bucket now clear on S3 bucket link or we have another way serch s3 on aws consle we will find s3 page  click create s3 bucket</w:t>
      </w:r>
    </w:p>
    <w:p w14:paraId="4FA4C781">
      <w:pPr>
        <w:keepNext w:val="0"/>
        <w:keepLines w:val="0"/>
        <w:widowControl/>
        <w:numPr>
          <w:ilvl w:val="0"/>
          <w:numId w:val="3"/>
        </w:numPr>
        <w:suppressLineNumbers w:val="0"/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ARN-Amazon resource Number</w:t>
      </w:r>
    </w:p>
    <w:p w14:paraId="5D187519">
      <w:pPr>
        <w:keepNext w:val="0"/>
        <w:keepLines w:val="0"/>
        <w:widowControl/>
        <w:numPr>
          <w:ilvl w:val="0"/>
          <w:numId w:val="3"/>
        </w:numPr>
        <w:suppressLineNumbers w:val="0"/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P</w:t>
      </w: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rovide bucket name(eg:my-sri-s3 it should be unique)</w:t>
      </w:r>
    </w:p>
    <w:p w14:paraId="3565B21E">
      <w:pPr>
        <w:keepNext w:val="0"/>
        <w:keepLines w:val="0"/>
        <w:widowControl/>
        <w:numPr>
          <w:ilvl w:val="0"/>
          <w:numId w:val="3"/>
        </w:numPr>
        <w:suppressLineNumbers w:val="0"/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A</w:t>
      </w: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 xml:space="preserve">ll enabled and don’t block nad ackowledge then created s3 bucket in s3 bucket s3 id created and then click and go proprties e can find ARN id copy </w:t>
      </w:r>
    </w:p>
    <w:p w14:paraId="577376BD">
      <w:pPr>
        <w:keepNext w:val="0"/>
        <w:keepLines w:val="0"/>
        <w:widowControl/>
        <w:numPr>
          <w:ilvl w:val="0"/>
          <w:numId w:val="3"/>
        </w:numPr>
        <w:suppressLineNumbers w:val="0"/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 xml:space="preserve">Now go to flowlogs and paste ARN </w:t>
      </w:r>
    </w:p>
    <w:p w14:paraId="7FE96E3F">
      <w:pPr>
        <w:keepNext w:val="0"/>
        <w:keepLines w:val="0"/>
        <w:widowControl/>
        <w:numPr>
          <w:ilvl w:val="0"/>
          <w:numId w:val="3"/>
        </w:numPr>
        <w:suppressLineNumbers w:val="0"/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L</w:t>
      </w: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og format-AWS</w:t>
      </w:r>
    </w:p>
    <w:p w14:paraId="0F97FD44">
      <w:pPr>
        <w:keepNext w:val="0"/>
        <w:keepLines w:val="0"/>
        <w:widowControl/>
        <w:numPr>
          <w:ilvl w:val="0"/>
          <w:numId w:val="3"/>
        </w:numPr>
        <w:suppressLineNumbers w:val="0"/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D</w:t>
      </w: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efault--text</w:t>
      </w:r>
    </w:p>
    <w:p w14:paraId="387565B1">
      <w:pPr>
        <w:keepNext w:val="0"/>
        <w:keepLines w:val="0"/>
        <w:widowControl/>
        <w:numPr>
          <w:ilvl w:val="0"/>
          <w:numId w:val="3"/>
        </w:numPr>
        <w:suppressLineNumbers w:val="0"/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C</w:t>
      </w: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reate flowlog----we can see flowlog id</w:t>
      </w:r>
    </w:p>
    <w:p w14:paraId="128C7FB7">
      <w:pPr>
        <w:keepNext w:val="0"/>
        <w:keepLines w:val="0"/>
        <w:widowControl/>
        <w:numPr>
          <w:ilvl w:val="0"/>
          <w:numId w:val="3"/>
        </w:numPr>
        <w:suppressLineNumbers w:val="0"/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 xml:space="preserve">Now go to see and do some activity and refresh s3 bucket we can see find some log files created </w:t>
      </w:r>
    </w:p>
    <w:p w14:paraId="086D140A">
      <w:pPr>
        <w:keepNext w:val="0"/>
        <w:keepLines w:val="0"/>
        <w:widowControl/>
        <w:numPr>
          <w:ilvl w:val="0"/>
          <w:numId w:val="3"/>
        </w:numPr>
        <w:suppressLineNumbers w:val="0"/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C</w:t>
      </w: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lick on account id then vpc flowlogs</w:t>
      </w:r>
    </w:p>
    <w:p w14:paraId="3112BB9C">
      <w:pPr>
        <w:keepNext w:val="0"/>
        <w:keepLines w:val="0"/>
        <w:widowControl/>
        <w:numPr>
          <w:ilvl w:val="0"/>
          <w:numId w:val="3"/>
        </w:numPr>
        <w:suppressLineNumbers w:val="0"/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And download it will save in your pc or laptop files</w:t>
      </w:r>
    </w:p>
    <w:p w14:paraId="08A2B8B3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</w:p>
    <w:p w14:paraId="2D866A63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right="0" w:right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</w:p>
    <w:p w14:paraId="61343969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right="0" w:right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</w:p>
    <w:p w14:paraId="4C9DD436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right="0" w:rightChars="0"/>
        <w:jc w:val="left"/>
      </w:pPr>
      <w:r>
        <w:drawing>
          <wp:inline distT="0" distB="0" distL="114300" distR="114300">
            <wp:extent cx="5265420" cy="2696210"/>
            <wp:effectExtent l="0" t="0" r="11430" b="8890"/>
            <wp:docPr id="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FDD2F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right="0" w:rightChars="0"/>
        <w:jc w:val="left"/>
      </w:pPr>
    </w:p>
    <w:p w14:paraId="3BC79B72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right="0" w:rightChars="0"/>
        <w:jc w:val="left"/>
      </w:pPr>
      <w:r>
        <w:drawing>
          <wp:inline distT="0" distB="0" distL="114300" distR="114300">
            <wp:extent cx="5266690" cy="2498725"/>
            <wp:effectExtent l="0" t="0" r="10160" b="15875"/>
            <wp:docPr id="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05339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right="0" w:rightChars="0"/>
        <w:jc w:val="left"/>
      </w:pPr>
    </w:p>
    <w:p w14:paraId="56200DC2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right="0" w:righ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562225"/>
            <wp:effectExtent l="0" t="0" r="5080" b="9525"/>
            <wp:docPr id="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D4E1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right="0" w:right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</w:p>
    <w:p w14:paraId="18AD6BAA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right="0" w:right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</w:p>
    <w:p w14:paraId="4FBE5581">
      <w:r>
        <w:drawing>
          <wp:inline distT="0" distB="0" distL="114300" distR="114300">
            <wp:extent cx="5269865" cy="2216150"/>
            <wp:effectExtent l="0" t="0" r="6985" b="12700"/>
            <wp:docPr id="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539B3"/>
    <w:p w14:paraId="5D79CC21"/>
    <w:p w14:paraId="7E770822">
      <w:r>
        <w:drawing>
          <wp:inline distT="0" distB="0" distL="114300" distR="114300">
            <wp:extent cx="5269230" cy="2379345"/>
            <wp:effectExtent l="0" t="0" r="7620" b="1905"/>
            <wp:docPr id="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331E1"/>
    <w:p w14:paraId="6EE68B1A">
      <w:r>
        <w:drawing>
          <wp:inline distT="0" distB="0" distL="114300" distR="114300">
            <wp:extent cx="5264785" cy="2493010"/>
            <wp:effectExtent l="0" t="0" r="12065" b="2540"/>
            <wp:docPr id="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B3D31">
      <w:r>
        <w:drawing>
          <wp:inline distT="0" distB="0" distL="114300" distR="114300">
            <wp:extent cx="5261610" cy="2426335"/>
            <wp:effectExtent l="0" t="0" r="15240" b="12065"/>
            <wp:docPr id="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5FF96"/>
    <w:p w14:paraId="2D376226">
      <w:r>
        <w:drawing>
          <wp:inline distT="0" distB="0" distL="114300" distR="114300">
            <wp:extent cx="5268595" cy="2345690"/>
            <wp:effectExtent l="0" t="0" r="8255" b="16510"/>
            <wp:docPr id="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95F1C"/>
    <w:p w14:paraId="7DEFFA9D">
      <w:r>
        <w:drawing>
          <wp:inline distT="0" distB="0" distL="114300" distR="114300">
            <wp:extent cx="5267325" cy="2327910"/>
            <wp:effectExtent l="0" t="0" r="9525" b="15240"/>
            <wp:docPr id="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736C"/>
    <w:p w14:paraId="6731EF7B">
      <w:r>
        <w:drawing>
          <wp:inline distT="0" distB="0" distL="114300" distR="114300">
            <wp:extent cx="5269230" cy="2360930"/>
            <wp:effectExtent l="0" t="0" r="7620" b="1270"/>
            <wp:docPr id="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9F5B4"/>
    <w:p w14:paraId="0499F3EA">
      <w:r>
        <w:drawing>
          <wp:inline distT="0" distB="0" distL="114300" distR="114300">
            <wp:extent cx="5269230" cy="2534285"/>
            <wp:effectExtent l="0" t="0" r="7620" b="18415"/>
            <wp:docPr id="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ED69E">
      <w:r>
        <w:drawing>
          <wp:inline distT="0" distB="0" distL="114300" distR="114300">
            <wp:extent cx="5269230" cy="2526665"/>
            <wp:effectExtent l="0" t="0" r="7620" b="6985"/>
            <wp:docPr id="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0656B"/>
    <w:p w14:paraId="1BFF840E"/>
    <w:p w14:paraId="259B7217">
      <w:r>
        <w:drawing>
          <wp:inline distT="0" distB="0" distL="114300" distR="114300">
            <wp:extent cx="5269230" cy="2592070"/>
            <wp:effectExtent l="0" t="0" r="7620" b="17780"/>
            <wp:docPr id="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79B27"/>
    <w:p w14:paraId="4FAD1781">
      <w:r>
        <w:drawing>
          <wp:inline distT="0" distB="0" distL="114300" distR="114300">
            <wp:extent cx="5271135" cy="2345055"/>
            <wp:effectExtent l="0" t="0" r="5715" b="17145"/>
            <wp:docPr id="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45A5E"/>
    <w:p w14:paraId="569960AC">
      <w:r>
        <w:drawing>
          <wp:inline distT="0" distB="0" distL="114300" distR="114300">
            <wp:extent cx="5269230" cy="2349500"/>
            <wp:effectExtent l="0" t="0" r="7620" b="12700"/>
            <wp:docPr id="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226185"/>
            <wp:effectExtent l="0" t="0" r="9525" b="12065"/>
            <wp:docPr id="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2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E540A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</w:p>
    <w:p w14:paraId="0A1AE950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</w:p>
    <w:p w14:paraId="402410F8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Stepps for COnfigure VPC flow logs and store the logs in cloudwatch.</w:t>
      </w:r>
    </w:p>
    <w:p w14:paraId="22B3ABA5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</w:p>
    <w:p w14:paraId="2C9C6E34"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Go to vpc--flowlogs</w:t>
      </w:r>
    </w:p>
    <w:p w14:paraId="22687D6D"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/>
          <w:bCs/>
          <w:i w:val="0"/>
          <w:iC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C</w:t>
      </w:r>
      <w:r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 xml:space="preserve">reate </w:t>
      </w: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 xml:space="preserve"> one flow logs(eg:My-flowlog-cloudwatch)</w:t>
      </w:r>
    </w:p>
    <w:p w14:paraId="6446B4E3"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 xml:space="preserve">Select </w:t>
      </w: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 xml:space="preserve"> all,1min,cloudwatch</w:t>
      </w:r>
    </w:p>
    <w:p w14:paraId="547E2965"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Now go to cloudwatch in log group click on log group</w:t>
      </w:r>
    </w:p>
    <w:p w14:paraId="60E8184D"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D</w:t>
      </w: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estination(Vpc-flowlog-cloudwatch),select never click on create</w:t>
      </w:r>
    </w:p>
    <w:p w14:paraId="2DC49F12"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Then go to vpc flowlogs and select ARN or log group name</w:t>
      </w:r>
    </w:p>
    <w:p w14:paraId="2D9A5B95"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 xml:space="preserve">Then in IAM ----go to IAM </w:t>
      </w:r>
    </w:p>
    <w:p w14:paraId="10A1D9F1"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 xml:space="preserve">In IAM in roles and policies provide permission copying from document from aws official doc( </w:t>
      </w:r>
      <w:bookmarkStart w:id="0" w:name="_GoBack"/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fldChar w:fldCharType="begin"/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instrText xml:space="preserve"> HYPERLINK "https://docs.aws.amazon.com/vpc/latest/userguide/flow-logs-iam-role.html" </w:instrTex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fldChar w:fldCharType="separate"/>
      </w:r>
      <w:r>
        <w:rPr>
          <w:rStyle w:val="5"/>
          <w:rFonts w:hint="default" w:ascii="Calibri Light" w:hAnsi="Calibri Light" w:eastAsia="Consolas"/>
          <w:b w:val="0"/>
          <w:bCs w:val="0"/>
          <w:i w:val="0"/>
          <w:iCs w:val="0"/>
          <w:caps w:val="0"/>
          <w:spacing w:val="0"/>
          <w:kern w:val="0"/>
          <w:sz w:val="28"/>
          <w:szCs w:val="28"/>
          <w:shd w:val="clear" w:color="auto" w:fill="auto"/>
          <w:lang w:val="en-US" w:eastAsia="zh-CN"/>
        </w:rPr>
        <w:t>https://docs.aws.amazon.com/vpc/latest/userguide/flow-logs-iam-role.html</w:t>
      </w:r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fldChar w:fldCharType="end"/>
      </w:r>
      <w:bookmarkEnd w:id="0"/>
      <w:r>
        <w:rPr>
          <w:rFonts w:hint="default" w:ascii="Calibri Light" w:hAnsi="Calibri Light" w:eastAsia="Consolas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/>
        </w:rPr>
        <w:t xml:space="preserve"> </w:t>
      </w: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)</w:t>
      </w:r>
    </w:p>
    <w:p w14:paraId="03A36598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 xml:space="preserve"> </w:t>
      </w:r>
      <w:r>
        <w:rPr>
          <w:rFonts w:hint="default" w:ascii="Calibri Light" w:hAnsi="Calibri Light" w:eastAsia="Consolas" w:cs="Calibri Light"/>
          <w:b/>
          <w:bCs/>
          <w:i w:val="0"/>
          <w:iC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S</w:t>
      </w:r>
      <w:r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 xml:space="preserve">elect trust ploicies for role and policies </w:t>
      </w:r>
    </w:p>
    <w:p w14:paraId="021F5BFA"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In policy  copy code in json</w:t>
      </w:r>
    </w:p>
    <w:p w14:paraId="7B0348A2"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C</w:t>
      </w: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 xml:space="preserve">reate role and go vpc serach for role name given and </w:t>
      </w:r>
    </w:p>
    <w:p w14:paraId="7597B3D2"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Next default and create flowlog for clod watch</w:t>
      </w:r>
    </w:p>
    <w:p w14:paraId="47C74784"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 xml:space="preserve">Then go to cloud watch ----&gt;cloud group---&gt;we can see group created and go to log stream </w:t>
      </w:r>
    </w:p>
    <w:p w14:paraId="0638001E"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We can we activity of ec2</w:t>
      </w:r>
    </w:p>
    <w:p w14:paraId="7A802139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</w:p>
    <w:p w14:paraId="7278555E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72405" cy="2477135"/>
            <wp:effectExtent l="0" t="0" r="4445" b="18415"/>
            <wp:docPr id="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C4789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</w:p>
    <w:p w14:paraId="24183D3A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/>
          <w:lang w:val="en-US" w:eastAsia="zh-CN"/>
        </w:rPr>
      </w:pPr>
    </w:p>
    <w:p w14:paraId="6BAC69A8">
      <w:r>
        <w:drawing>
          <wp:inline distT="0" distB="0" distL="114300" distR="114300">
            <wp:extent cx="5269230" cy="2453640"/>
            <wp:effectExtent l="0" t="0" r="7620" b="3810"/>
            <wp:docPr id="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748FA"/>
    <w:p w14:paraId="0B659B46">
      <w:r>
        <w:drawing>
          <wp:inline distT="0" distB="0" distL="114300" distR="114300">
            <wp:extent cx="5263515" cy="2767330"/>
            <wp:effectExtent l="0" t="0" r="13335" b="13970"/>
            <wp:docPr id="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17C56"/>
    <w:p w14:paraId="73E18C73">
      <w:r>
        <w:drawing>
          <wp:inline distT="0" distB="0" distL="114300" distR="114300">
            <wp:extent cx="5272405" cy="2378075"/>
            <wp:effectExtent l="0" t="0" r="4445" b="3175"/>
            <wp:docPr id="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F1A8">
      <w:r>
        <w:drawing>
          <wp:inline distT="0" distB="0" distL="114300" distR="114300">
            <wp:extent cx="5269230" cy="2433955"/>
            <wp:effectExtent l="0" t="0" r="7620" b="4445"/>
            <wp:docPr id="1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04A3A"/>
    <w:p w14:paraId="41B59E1B">
      <w:r>
        <w:drawing>
          <wp:inline distT="0" distB="0" distL="114300" distR="114300">
            <wp:extent cx="5263515" cy="2472690"/>
            <wp:effectExtent l="0" t="0" r="13335" b="3810"/>
            <wp:docPr id="1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B4706"/>
    <w:p w14:paraId="79F8669F"/>
    <w:p w14:paraId="4324381A">
      <w:r>
        <w:drawing>
          <wp:inline distT="0" distB="0" distL="114300" distR="114300">
            <wp:extent cx="5266055" cy="2452370"/>
            <wp:effectExtent l="0" t="0" r="10795" b="5080"/>
            <wp:docPr id="1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6FC5F"/>
    <w:p w14:paraId="3FD87A59">
      <w:r>
        <w:drawing>
          <wp:inline distT="0" distB="0" distL="114300" distR="114300">
            <wp:extent cx="5265420" cy="2466340"/>
            <wp:effectExtent l="0" t="0" r="11430" b="10160"/>
            <wp:docPr id="1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31BB9"/>
    <w:p w14:paraId="6CDB07B8"/>
    <w:p w14:paraId="46C4BDF1"/>
    <w:p w14:paraId="7EF806B3"/>
    <w:p w14:paraId="3044EA2E">
      <w:r>
        <w:drawing>
          <wp:inline distT="0" distB="0" distL="114300" distR="114300">
            <wp:extent cx="5272405" cy="2491740"/>
            <wp:effectExtent l="0" t="0" r="4445" b="3810"/>
            <wp:docPr id="10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02979">
      <w:r>
        <w:drawing>
          <wp:inline distT="0" distB="0" distL="114300" distR="114300">
            <wp:extent cx="5265420" cy="2658745"/>
            <wp:effectExtent l="0" t="0" r="11430" b="8255"/>
            <wp:docPr id="1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2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29CD9"/>
    <w:p w14:paraId="671CCAE9"/>
    <w:p w14:paraId="33F3B9E3"/>
    <w:p w14:paraId="2E2727EB"/>
    <w:p w14:paraId="4FDE7268"/>
    <w:p w14:paraId="6C6BC868">
      <w:r>
        <w:drawing>
          <wp:inline distT="0" distB="0" distL="114300" distR="114300">
            <wp:extent cx="5261610" cy="2680970"/>
            <wp:effectExtent l="0" t="0" r="15240" b="5080"/>
            <wp:docPr id="1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486660"/>
            <wp:effectExtent l="0" t="0" r="5715" b="8890"/>
            <wp:docPr id="1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2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5853"/>
    <w:p w14:paraId="12B660A9">
      <w:r>
        <w:drawing>
          <wp:inline distT="0" distB="0" distL="114300" distR="114300">
            <wp:extent cx="5262245" cy="2546985"/>
            <wp:effectExtent l="0" t="0" r="14605" b="5715"/>
            <wp:docPr id="10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E96A9"/>
    <w:p w14:paraId="7B0C4D35"/>
    <w:p w14:paraId="7BE6A399"/>
    <w:p w14:paraId="31BDA9FF">
      <w:r>
        <w:drawing>
          <wp:inline distT="0" distB="0" distL="114300" distR="114300">
            <wp:extent cx="5272405" cy="3293745"/>
            <wp:effectExtent l="0" t="0" r="4445" b="1905"/>
            <wp:docPr id="10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3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2C8C6">
      <w:r>
        <w:drawing>
          <wp:inline distT="0" distB="0" distL="114300" distR="114300">
            <wp:extent cx="5269230" cy="2522855"/>
            <wp:effectExtent l="0" t="0" r="7620" b="10795"/>
            <wp:docPr id="11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3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63434"/>
    <w:p w14:paraId="2D822A81">
      <w:r>
        <w:drawing>
          <wp:inline distT="0" distB="0" distL="114300" distR="114300">
            <wp:extent cx="5267960" cy="2417445"/>
            <wp:effectExtent l="0" t="0" r="8890" b="1905"/>
            <wp:docPr id="11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3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8EC7"/>
    <w:p w14:paraId="29CFABBE"/>
    <w:p w14:paraId="1D28D3AB">
      <w:r>
        <w:drawing>
          <wp:inline distT="0" distB="0" distL="114300" distR="114300">
            <wp:extent cx="5271770" cy="2522220"/>
            <wp:effectExtent l="0" t="0" r="5080" b="11430"/>
            <wp:docPr id="11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3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793FB"/>
    <w:p w14:paraId="461DDBB6">
      <w:r>
        <w:drawing>
          <wp:inline distT="0" distB="0" distL="114300" distR="114300">
            <wp:extent cx="5262245" cy="2326005"/>
            <wp:effectExtent l="0" t="0" r="14605" b="17145"/>
            <wp:docPr id="11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8BFCC">
      <w:r>
        <w:drawing>
          <wp:inline distT="0" distB="0" distL="114300" distR="114300">
            <wp:extent cx="5265420" cy="2530475"/>
            <wp:effectExtent l="0" t="0" r="11430" b="3175"/>
            <wp:docPr id="11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3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721A6"/>
    <w:p w14:paraId="277AF81F">
      <w:r>
        <w:drawing>
          <wp:inline distT="0" distB="0" distL="114300" distR="114300">
            <wp:extent cx="5269230" cy="2388235"/>
            <wp:effectExtent l="0" t="0" r="7620" b="12065"/>
            <wp:docPr id="11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3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9E015"/>
    <w:p w14:paraId="59444DB8">
      <w:r>
        <w:drawing>
          <wp:inline distT="0" distB="0" distL="114300" distR="114300">
            <wp:extent cx="5268595" cy="2484755"/>
            <wp:effectExtent l="0" t="0" r="8255" b="10795"/>
            <wp:docPr id="11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4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3E3E4"/>
    <w:p w14:paraId="69FB7312">
      <w:r>
        <w:drawing>
          <wp:inline distT="0" distB="0" distL="114300" distR="114300">
            <wp:extent cx="5269230" cy="2272030"/>
            <wp:effectExtent l="0" t="0" r="7620" b="13970"/>
            <wp:docPr id="1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4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E4C0B"/>
    <w:p w14:paraId="7B8A2CE6"/>
    <w:p w14:paraId="5ADE6DDD"/>
    <w:p w14:paraId="52A066BD"/>
    <w:p w14:paraId="40120DFF">
      <w:r>
        <w:drawing>
          <wp:inline distT="0" distB="0" distL="114300" distR="114300">
            <wp:extent cx="5269230" cy="2569210"/>
            <wp:effectExtent l="0" t="0" r="7620" b="2540"/>
            <wp:docPr id="12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4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78985"/>
    <w:p w14:paraId="4851F087">
      <w:r>
        <w:drawing>
          <wp:inline distT="0" distB="0" distL="114300" distR="114300">
            <wp:extent cx="5269230" cy="3089910"/>
            <wp:effectExtent l="0" t="0" r="7620" b="15240"/>
            <wp:docPr id="12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4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35473">
      <w:r>
        <w:drawing>
          <wp:inline distT="0" distB="0" distL="114300" distR="114300">
            <wp:extent cx="5269230" cy="2484120"/>
            <wp:effectExtent l="0" t="0" r="7620" b="11430"/>
            <wp:docPr id="12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4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F84DA"/>
    <w:p w14:paraId="6119067A"/>
    <w:p w14:paraId="4E235A95">
      <w:r>
        <w:drawing>
          <wp:inline distT="0" distB="0" distL="114300" distR="114300">
            <wp:extent cx="5273675" cy="2502535"/>
            <wp:effectExtent l="0" t="0" r="3175" b="12065"/>
            <wp:docPr id="12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4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7327B"/>
    <w:p w14:paraId="17D98429">
      <w:r>
        <w:drawing>
          <wp:inline distT="0" distB="0" distL="114300" distR="114300">
            <wp:extent cx="5272405" cy="2378075"/>
            <wp:effectExtent l="0" t="0" r="4445" b="3175"/>
            <wp:docPr id="1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4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B2B099E"/>
    <w:multiLevelType w:val="singleLevel"/>
    <w:tmpl w:val="9B2B099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1">
    <w:nsid w:val="3B0166A6"/>
    <w:multiLevelType w:val="singleLevel"/>
    <w:tmpl w:val="3B0166A6"/>
    <w:lvl w:ilvl="0" w:tentative="0">
      <w:start w:val="1"/>
      <w:numFmt w:val="decimal"/>
      <w:suff w:val="space"/>
      <w:lvlText w:val="%1)"/>
      <w:lvlJc w:val="left"/>
    </w:lvl>
  </w:abstractNum>
  <w:abstractNum w:abstractNumId="2">
    <w:nsid w:val="5CAD44F1"/>
    <w:multiLevelType w:val="singleLevel"/>
    <w:tmpl w:val="5CAD44F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20"/>
        <w:szCs w:val="20"/>
      </w:rPr>
    </w:lvl>
  </w:abstractNum>
  <w:abstractNum w:abstractNumId="3">
    <w:nsid w:val="5FA5078F"/>
    <w:multiLevelType w:val="singleLevel"/>
    <w:tmpl w:val="5FA5078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B0C140C"/>
    <w:rsid w:val="04D84E7B"/>
    <w:rsid w:val="0B0C140C"/>
    <w:rsid w:val="11591A84"/>
    <w:rsid w:val="156712A9"/>
    <w:rsid w:val="1DC5073D"/>
    <w:rsid w:val="1EDF18B6"/>
    <w:rsid w:val="204538CB"/>
    <w:rsid w:val="21412AAD"/>
    <w:rsid w:val="218E6A2B"/>
    <w:rsid w:val="248014F2"/>
    <w:rsid w:val="27C35DCC"/>
    <w:rsid w:val="2B4C0289"/>
    <w:rsid w:val="2D2E0DB1"/>
    <w:rsid w:val="33260009"/>
    <w:rsid w:val="3A4A5629"/>
    <w:rsid w:val="3CC505C3"/>
    <w:rsid w:val="3CCB5971"/>
    <w:rsid w:val="400A2D0C"/>
    <w:rsid w:val="421B1084"/>
    <w:rsid w:val="43BB4B8C"/>
    <w:rsid w:val="4BC77561"/>
    <w:rsid w:val="4C7B0D3F"/>
    <w:rsid w:val="4FAB35E9"/>
    <w:rsid w:val="4FD64186"/>
    <w:rsid w:val="5A425322"/>
    <w:rsid w:val="5B4C378D"/>
    <w:rsid w:val="5BCC37DE"/>
    <w:rsid w:val="5CCF6B83"/>
    <w:rsid w:val="65D3124A"/>
    <w:rsid w:val="67776026"/>
    <w:rsid w:val="6B8D2F01"/>
    <w:rsid w:val="70386C15"/>
    <w:rsid w:val="70674DE1"/>
    <w:rsid w:val="795D3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5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6" Type="http://schemas.openxmlformats.org/officeDocument/2006/relationships/fontTable" Target="fontTable.xml"/><Relationship Id="rId125" Type="http://schemas.openxmlformats.org/officeDocument/2006/relationships/numbering" Target="numbering.xml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49</Pages>
  <Words>0</Words>
  <Characters>0</Characters>
  <Lines>0</Lines>
  <Paragraphs>0</Paragraphs>
  <TotalTime>28</TotalTime>
  <ScaleCrop>false</ScaleCrop>
  <LinksUpToDate>false</LinksUpToDate>
  <CharactersWithSpaces>0</CharactersWithSpaces>
  <Application>WPS Office_12.2.0.20795_F1E327BC-269C-435d-A152-05C5408002CA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2025-05-02T10:28:00Z</dcterms:created>
  <dc:creator>sripriya ande</dc:creator>
  <cp:lastModifiedBy>sripriya ande</cp:lastModifiedBy>
  <dcterms:modified xsi:type="dcterms:W3CDTF">2025-05-12T14:41:35Z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1033-12.2.0.20795</vt:lpwstr>
  </property>
  <property fmtid="{D5CDD505-2E9C-101B-9397-08002B2CF9AE}" pid="3" name="ICV">
    <vt:lpwstr>ACDF2EFE193547478431C7B9B2F251ED_11</vt:lpwstr>
  </property>
</Properties>
</file>